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8BD" w:rsidRPr="003628BD" w:rsidRDefault="003628BD" w:rsidP="00E838F1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14:paraId="0A37501D" w14:textId="77777777" w:rsidR="00F31ACE" w:rsidRDefault="00F31ACE" w:rsidP="00E838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74C378E" w14:textId="62D79C04" w:rsidR="00F31ACE" w:rsidRDefault="00F31ACE" w:rsidP="00F31ACE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t xml:space="preserve">Wien, am </w:t>
      </w:r>
      <w:r w:rsidR="00E0279F">
        <w:t>12. November 2020</w:t>
      </w:r>
    </w:p>
    <w:p w14:paraId="5DAB6C7B" w14:textId="77777777" w:rsidR="00F31ACE" w:rsidRDefault="00F31ACE" w:rsidP="00E838F1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37C4C3F3" w14:textId="51EA56E5" w:rsidR="00246D22" w:rsidRDefault="615669CC" w:rsidP="00E838F1">
      <w:pPr>
        <w:spacing w:after="0" w:line="24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563BBFE5">
        <w:rPr>
          <w:b/>
          <w:bCs/>
          <w:sz w:val="32"/>
          <w:szCs w:val="32"/>
        </w:rPr>
        <w:t>“</w:t>
      </w:r>
      <w:r w:rsidR="00E0279F" w:rsidRPr="563BBFE5">
        <w:rPr>
          <w:b/>
          <w:bCs/>
          <w:sz w:val="32"/>
          <w:szCs w:val="32"/>
        </w:rPr>
        <w:t>Power-Days</w:t>
      </w:r>
      <w:r w:rsidR="1E2EB4E6" w:rsidRPr="563BBFE5">
        <w:rPr>
          <w:b/>
          <w:bCs/>
          <w:sz w:val="32"/>
          <w:szCs w:val="32"/>
        </w:rPr>
        <w:t>”</w:t>
      </w:r>
      <w:r w:rsidR="00E0279F" w:rsidRPr="563BBFE5">
        <w:rPr>
          <w:b/>
          <w:bCs/>
          <w:sz w:val="32"/>
          <w:szCs w:val="32"/>
        </w:rPr>
        <w:t xml:space="preserve"> mit neuem Format im April 2022</w:t>
      </w:r>
      <w:r w:rsidR="005B2B27" w:rsidRPr="563BBFE5">
        <w:rPr>
          <w:b/>
          <w:bCs/>
          <w:sz w:val="32"/>
          <w:szCs w:val="32"/>
        </w:rPr>
        <w:t xml:space="preserve"> </w:t>
      </w:r>
    </w:p>
    <w:p w14:paraId="7DE2E4E4" w14:textId="77777777" w:rsidR="00512BB3" w:rsidRDefault="00512BB3" w:rsidP="00E838F1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8FE6EE3" w14:textId="466F534C" w:rsidR="00E838F1" w:rsidRPr="00E72D81" w:rsidRDefault="008248BF" w:rsidP="563BBFE5">
      <w:pPr>
        <w:spacing w:after="0" w:line="240" w:lineRule="auto"/>
        <w:jc w:val="both"/>
        <w:rPr>
          <w:i/>
          <w:iCs/>
        </w:rPr>
      </w:pPr>
      <w:r w:rsidRPr="563BBFE5">
        <w:rPr>
          <w:i/>
          <w:iCs/>
        </w:rPr>
        <w:t>Die Covid-19-Pandemie hat auch</w:t>
      </w:r>
      <w:r w:rsidR="00481C35" w:rsidRPr="563BBFE5">
        <w:rPr>
          <w:i/>
          <w:iCs/>
        </w:rPr>
        <w:t xml:space="preserve"> </w:t>
      </w:r>
      <w:r w:rsidR="005F3ADC" w:rsidRPr="563BBFE5">
        <w:rPr>
          <w:i/>
          <w:iCs/>
        </w:rPr>
        <w:t xml:space="preserve">Auswirkungen auf </w:t>
      </w:r>
      <w:r w:rsidR="00461E60" w:rsidRPr="563BBFE5">
        <w:rPr>
          <w:i/>
          <w:iCs/>
        </w:rPr>
        <w:t xml:space="preserve">die „Power-Days“, </w:t>
      </w:r>
      <w:r w:rsidR="005F3ADC" w:rsidRPr="563BBFE5">
        <w:rPr>
          <w:i/>
          <w:iCs/>
        </w:rPr>
        <w:t>Österreichs einzige Fachmesse für Elektro-, L</w:t>
      </w:r>
      <w:r w:rsidR="00461E60" w:rsidRPr="563BBFE5">
        <w:rPr>
          <w:i/>
          <w:iCs/>
        </w:rPr>
        <w:t>icht-, Haus- und Gebäudetechnik. Mit</w:t>
      </w:r>
      <w:r w:rsidRPr="563BBFE5">
        <w:rPr>
          <w:i/>
          <w:iCs/>
        </w:rPr>
        <w:t xml:space="preserve"> dem</w:t>
      </w:r>
      <w:r w:rsidR="00461E60" w:rsidRPr="563BBFE5">
        <w:rPr>
          <w:i/>
          <w:iCs/>
        </w:rPr>
        <w:t xml:space="preserve"> neuen Konzept „Power-Circle“ bietet Reed Exhibitions der Branche von </w:t>
      </w:r>
      <w:r w:rsidR="00512BB3" w:rsidRPr="563BBFE5">
        <w:rPr>
          <w:i/>
          <w:iCs/>
        </w:rPr>
        <w:t>20</w:t>
      </w:r>
      <w:r w:rsidR="00461E60" w:rsidRPr="563BBFE5">
        <w:rPr>
          <w:i/>
          <w:iCs/>
        </w:rPr>
        <w:t xml:space="preserve">. bis </w:t>
      </w:r>
      <w:r w:rsidR="00512BB3" w:rsidRPr="563BBFE5">
        <w:rPr>
          <w:i/>
          <w:iCs/>
        </w:rPr>
        <w:t>21</w:t>
      </w:r>
      <w:r w:rsidR="00461E60" w:rsidRPr="563BBFE5">
        <w:rPr>
          <w:i/>
          <w:iCs/>
        </w:rPr>
        <w:t xml:space="preserve">. April 2022 im Messezentrum </w:t>
      </w:r>
      <w:r w:rsidRPr="563BBFE5">
        <w:rPr>
          <w:i/>
          <w:iCs/>
        </w:rPr>
        <w:t>Salzburg ein</w:t>
      </w:r>
      <w:r w:rsidR="00461E60" w:rsidRPr="563BBFE5">
        <w:rPr>
          <w:i/>
          <w:iCs/>
        </w:rPr>
        <w:t xml:space="preserve"> hybride</w:t>
      </w:r>
      <w:r w:rsidRPr="563BBFE5">
        <w:rPr>
          <w:i/>
          <w:iCs/>
        </w:rPr>
        <w:t>s</w:t>
      </w:r>
      <w:r w:rsidR="00461E60" w:rsidRPr="563BBFE5">
        <w:rPr>
          <w:i/>
          <w:iCs/>
        </w:rPr>
        <w:t xml:space="preserve"> </w:t>
      </w:r>
      <w:r w:rsidRPr="563BBFE5">
        <w:rPr>
          <w:i/>
          <w:iCs/>
        </w:rPr>
        <w:t>Sonderformat</w:t>
      </w:r>
      <w:r w:rsidR="605F6738" w:rsidRPr="563BBFE5">
        <w:rPr>
          <w:i/>
          <w:iCs/>
        </w:rPr>
        <w:t>.</w:t>
      </w:r>
    </w:p>
    <w:p w14:paraId="02EB378F" w14:textId="77777777" w:rsidR="00E838F1" w:rsidRDefault="00E838F1" w:rsidP="00E838F1">
      <w:pPr>
        <w:spacing w:after="0" w:line="240" w:lineRule="auto"/>
        <w:jc w:val="both"/>
      </w:pPr>
    </w:p>
    <w:p w14:paraId="7D4F0907" w14:textId="05F3E66B" w:rsidR="00461E60" w:rsidRPr="00E07BBA" w:rsidRDefault="00461E60" w:rsidP="43D81162">
      <w:pPr>
        <w:spacing w:after="0" w:line="240" w:lineRule="auto"/>
        <w:ind w:right="141"/>
        <w:jc w:val="both"/>
      </w:pPr>
      <w:r w:rsidRPr="43D81162">
        <w:t xml:space="preserve">„In diesen Tagen wird klar, dass eine Durchführung der Power-Days-Fachmesse im März 2021 – auch mit umfassendem COVID-Präventionskonzept – nicht wie bisher geplant realisier- und verantwortbar ist“, so Barbara </w:t>
      </w:r>
      <w:proofErr w:type="spellStart"/>
      <w:r w:rsidRPr="43D81162">
        <w:t>Leithner</w:t>
      </w:r>
      <w:proofErr w:type="spellEnd"/>
      <w:r w:rsidRPr="43D81162">
        <w:t>, Chief Operation Officer (COO) von Reed Exhibitions Österreich. D</w:t>
      </w:r>
      <w:r w:rsidR="0DD201E3" w:rsidRPr="43D81162">
        <w:t xml:space="preserve">aher </w:t>
      </w:r>
      <w:r w:rsidRPr="43D81162">
        <w:t xml:space="preserve">wurde gemeinsam in Abstimmung mit dem Fachbeirat der „Power-Days“ die Entscheidung getroffen, Österreichs Fachmesse für die Elektrobranche turnusgemäß auf März 2023 zu verschieben. Die Branche muss aber nicht </w:t>
      </w:r>
      <w:r w:rsidR="000302AD" w:rsidRPr="43D81162">
        <w:t>drei</w:t>
      </w:r>
      <w:r w:rsidRPr="43D81162">
        <w:t xml:space="preserve"> Jahre au</w:t>
      </w:r>
      <w:r w:rsidR="000302AD" w:rsidRPr="43D81162">
        <w:t xml:space="preserve">f das beliebte Messeformat warten. </w:t>
      </w:r>
      <w:r w:rsidRPr="43D81162">
        <w:t>„Außergewöhnliche Zeiten verlangen mutige Schritte</w:t>
      </w:r>
      <w:r w:rsidR="000302AD" w:rsidRPr="43D81162">
        <w:t xml:space="preserve">, daher </w:t>
      </w:r>
      <w:r w:rsidR="0013730D" w:rsidRPr="43D81162">
        <w:t>ergänzen</w:t>
      </w:r>
      <w:r w:rsidR="000302AD" w:rsidRPr="43D81162">
        <w:t xml:space="preserve"> wir </w:t>
      </w:r>
      <w:r w:rsidR="0013730D" w:rsidRPr="43D81162">
        <w:t xml:space="preserve">den Messekalender 2022 zwischenzeitlich </w:t>
      </w:r>
      <w:r w:rsidR="000302AD" w:rsidRPr="43D81162">
        <w:t xml:space="preserve">mit dem neuen Konzept des </w:t>
      </w:r>
      <w:r w:rsidR="0013730D" w:rsidRPr="43D81162">
        <w:t>‚</w:t>
      </w:r>
      <w:r w:rsidR="000302AD" w:rsidRPr="43D81162">
        <w:t>Power-Circle</w:t>
      </w:r>
      <w:r w:rsidR="0013730D" w:rsidRPr="43D81162">
        <w:t>‘</w:t>
      </w:r>
      <w:r w:rsidR="000302AD" w:rsidRPr="43D81162">
        <w:t xml:space="preserve"> </w:t>
      </w:r>
      <w:r w:rsidR="0013730D" w:rsidRPr="43D81162">
        <w:t>als Sonderformat</w:t>
      </w:r>
      <w:r w:rsidR="000302AD" w:rsidRPr="43D81162">
        <w:t xml:space="preserve">“, sagt </w:t>
      </w:r>
      <w:proofErr w:type="spellStart"/>
      <w:r w:rsidR="000302AD" w:rsidRPr="43D81162">
        <w:t>Leithner</w:t>
      </w:r>
      <w:proofErr w:type="spellEnd"/>
      <w:r w:rsidR="000302AD" w:rsidRPr="43D81162">
        <w:t xml:space="preserve">. Die hybride Branchenplattform „Power-Circle“ wird von </w:t>
      </w:r>
      <w:r w:rsidR="00512BB3" w:rsidRPr="43D81162">
        <w:t>20.</w:t>
      </w:r>
      <w:r w:rsidR="000302AD" w:rsidRPr="43D81162">
        <w:t xml:space="preserve"> bis </w:t>
      </w:r>
      <w:r w:rsidR="00512BB3" w:rsidRPr="43D81162">
        <w:t>21</w:t>
      </w:r>
      <w:r w:rsidR="000302AD" w:rsidRPr="43D81162">
        <w:t xml:space="preserve">. April 2022 im Messezentrum Salzburg stattfinden. </w:t>
      </w:r>
      <w:r w:rsidR="7B3F06A0" w:rsidRPr="43D81162">
        <w:t xml:space="preserve">Sie </w:t>
      </w:r>
      <w:r w:rsidR="50B5D83F" w:rsidRPr="43D81162">
        <w:t>ergänzt: "Unser besonderer Dank gilt dem Fachbeirat der</w:t>
      </w:r>
      <w:r w:rsidR="2B20FC6B" w:rsidRPr="43D81162">
        <w:t xml:space="preserve"> </w:t>
      </w:r>
      <w:r w:rsidR="77DC027E" w:rsidRPr="43D81162">
        <w:t>‚Power-Days‘</w:t>
      </w:r>
      <w:r w:rsidR="50B5D83F" w:rsidRPr="43D81162">
        <w:t xml:space="preserve">, der </w:t>
      </w:r>
      <w:r w:rsidR="624ACAF2" w:rsidRPr="43D81162">
        <w:t>diese Entscheidung in jeder Hinsicht unterstützt und vollinhaltlich hinter der neuen Planung steht.</w:t>
      </w:r>
      <w:r w:rsidR="7F39CEF0" w:rsidRPr="43D81162">
        <w:t>”</w:t>
      </w:r>
    </w:p>
    <w:p w14:paraId="5C1A3FC3" w14:textId="77777777" w:rsidR="00461E60" w:rsidRPr="00E07BBA" w:rsidRDefault="00461E60" w:rsidP="00461E60">
      <w:pPr>
        <w:spacing w:after="0" w:line="240" w:lineRule="auto"/>
        <w:ind w:right="141"/>
        <w:jc w:val="both"/>
        <w:rPr>
          <w:rFonts w:cstheme="minorHAnsi"/>
        </w:rPr>
      </w:pPr>
    </w:p>
    <w:p w14:paraId="760CFD2B" w14:textId="378595EA" w:rsidR="00461E60" w:rsidRPr="00E07BBA" w:rsidRDefault="002313C9" w:rsidP="43D81162">
      <w:pPr>
        <w:autoSpaceDE w:val="0"/>
        <w:autoSpaceDN w:val="0"/>
        <w:adjustRightInd w:val="0"/>
        <w:spacing w:after="0" w:line="240" w:lineRule="auto"/>
        <w:ind w:right="141"/>
        <w:jc w:val="both"/>
        <w:rPr>
          <w:b/>
          <w:bCs/>
        </w:rPr>
      </w:pPr>
      <w:r w:rsidRPr="43D81162">
        <w:rPr>
          <w:b/>
          <w:bCs/>
        </w:rPr>
        <w:t>Innovatives Sonderformat</w:t>
      </w:r>
    </w:p>
    <w:p w14:paraId="2BA2B828" w14:textId="6E3FB8B6" w:rsidR="00BF447D" w:rsidRDefault="00BF447D" w:rsidP="563BBFE5">
      <w:pPr>
        <w:autoSpaceDE w:val="0"/>
        <w:autoSpaceDN w:val="0"/>
        <w:adjustRightInd w:val="0"/>
        <w:spacing w:after="0" w:line="240" w:lineRule="auto"/>
        <w:ind w:right="141"/>
        <w:jc w:val="both"/>
      </w:pPr>
      <w:r w:rsidRPr="563BBFE5">
        <w:t xml:space="preserve">„Mit dem ‚Power-Circle‘ bieten wir eine einzigartige Branchenplattform, die Neuheiten und innovative Lösungskonzepte aus der Elektro-, Licht-, Haus- und Gebäudetechnik in Szene setzt und Aussteller und Besucher zum Austausch einlädt“, so Christine Kosar, Head </w:t>
      </w:r>
      <w:proofErr w:type="spellStart"/>
      <w:r w:rsidRPr="563BBFE5">
        <w:t>of</w:t>
      </w:r>
      <w:proofErr w:type="spellEnd"/>
      <w:r w:rsidRPr="563BBFE5">
        <w:t xml:space="preserve"> </w:t>
      </w:r>
      <w:proofErr w:type="spellStart"/>
      <w:r w:rsidRPr="563BBFE5">
        <w:t>Operations</w:t>
      </w:r>
      <w:proofErr w:type="spellEnd"/>
      <w:r w:rsidRPr="563BBFE5">
        <w:t xml:space="preserve"> für das Portfolio </w:t>
      </w:r>
      <w:proofErr w:type="spellStart"/>
      <w:r w:rsidRPr="563BBFE5">
        <w:t>Industry</w:t>
      </w:r>
      <w:proofErr w:type="spellEnd"/>
      <w:r w:rsidRPr="563BBFE5">
        <w:t xml:space="preserve"> &amp; Automotive bei Reed. Beim neuen Konzept setze man auf ein zweitägiges Live-Event, das um digitale Komponenten ergänzt wird. „Das ist eine günstigere und kürzere Variante eines Messeformats</w:t>
      </w:r>
      <w:r w:rsidR="5F336C37" w:rsidRPr="563BBFE5">
        <w:t>”, so Kosar</w:t>
      </w:r>
      <w:r w:rsidR="0003036E" w:rsidRPr="563BBFE5">
        <w:t xml:space="preserve">. </w:t>
      </w:r>
      <w:r w:rsidR="4A422E45" w:rsidRPr="563BBFE5">
        <w:t>“</w:t>
      </w:r>
      <w:r w:rsidRPr="563BBFE5">
        <w:t>Der Informations- und Unterhaltungscharakter der Fachmesse wird aber keineswegs zu kurz kommen</w:t>
      </w:r>
      <w:r w:rsidR="76E434BA" w:rsidRPr="563BBFE5">
        <w:t>.”</w:t>
      </w:r>
    </w:p>
    <w:p w14:paraId="5DB645B5" w14:textId="77777777" w:rsidR="00461E60" w:rsidRPr="00E07BBA" w:rsidRDefault="00461E60" w:rsidP="43D81162">
      <w:pPr>
        <w:autoSpaceDE w:val="0"/>
        <w:autoSpaceDN w:val="0"/>
        <w:adjustRightInd w:val="0"/>
        <w:spacing w:after="0" w:line="240" w:lineRule="auto"/>
        <w:ind w:right="141"/>
        <w:jc w:val="both"/>
      </w:pPr>
    </w:p>
    <w:p w14:paraId="0D27FDF1" w14:textId="094EC1DF" w:rsidR="06E46FCD" w:rsidRDefault="06E46FCD" w:rsidP="43D81162">
      <w:pPr>
        <w:spacing w:after="0" w:line="240" w:lineRule="auto"/>
        <w:ind w:right="141"/>
        <w:jc w:val="both"/>
        <w:rPr>
          <w:b/>
          <w:bCs/>
        </w:rPr>
      </w:pPr>
      <w:r w:rsidRPr="43D81162">
        <w:rPr>
          <w:b/>
          <w:bCs/>
        </w:rPr>
        <w:t>Warum der neue Termin?</w:t>
      </w:r>
    </w:p>
    <w:p w14:paraId="7F2C73CB" w14:textId="478DA408" w:rsidR="06E46FCD" w:rsidRDefault="06E46FCD" w:rsidP="43D81162">
      <w:pPr>
        <w:spacing w:after="0" w:line="240" w:lineRule="auto"/>
        <w:ind w:right="141"/>
        <w:jc w:val="both"/>
      </w:pPr>
      <w:r w:rsidRPr="43D81162">
        <w:t xml:space="preserve">Vor allem war es wichtig, die Wünsche der Aussteller und Partner zu berücksichtigen, die sich für eine Neuplanung mehrheitlich ausgesprochen haben. </w:t>
      </w:r>
      <w:proofErr w:type="spellStart"/>
      <w:r w:rsidRPr="43D81162">
        <w:t>Weiters</w:t>
      </w:r>
      <w:proofErr w:type="spellEnd"/>
      <w:r w:rsidRPr="43D81162">
        <w:t xml:space="preserve"> </w:t>
      </w:r>
      <w:r w:rsidR="5D9C36DD" w:rsidRPr="43D81162">
        <w:t xml:space="preserve">können beim neuen Termin im Rahmen des </w:t>
      </w:r>
      <w:r w:rsidR="7D4868B3" w:rsidRPr="43D81162">
        <w:t>„</w:t>
      </w:r>
      <w:r w:rsidR="5D9C36DD" w:rsidRPr="43D81162">
        <w:t>Power</w:t>
      </w:r>
      <w:r w:rsidR="00FF0A85">
        <w:t>-</w:t>
      </w:r>
      <w:proofErr w:type="spellStart"/>
      <w:r w:rsidR="5D9C36DD" w:rsidRPr="43D81162">
        <w:t>Circles</w:t>
      </w:r>
      <w:proofErr w:type="spellEnd"/>
      <w:r w:rsidR="56975CAA" w:rsidRPr="43D81162">
        <w:t>"</w:t>
      </w:r>
      <w:r w:rsidRPr="43D81162">
        <w:t xml:space="preserve"> auch alle </w:t>
      </w:r>
      <w:r w:rsidR="4F6D2A65" w:rsidRPr="43D81162">
        <w:t xml:space="preserve">Top-Themen und die neuesten </w:t>
      </w:r>
      <w:r w:rsidRPr="43D81162">
        <w:t xml:space="preserve">Highlights der </w:t>
      </w:r>
      <w:r w:rsidR="458A0FB5" w:rsidRPr="43D81162">
        <w:t xml:space="preserve">unmittelbar vorhergehenden “Light und Building” </w:t>
      </w:r>
      <w:r w:rsidR="2D04611B" w:rsidRPr="43D81162">
        <w:t>präsentiert werden.</w:t>
      </w:r>
    </w:p>
    <w:p w14:paraId="3AEBCBBE" w14:textId="0BF0306D" w:rsidR="43D81162" w:rsidRDefault="43D81162" w:rsidP="43D81162">
      <w:pPr>
        <w:spacing w:after="0" w:line="240" w:lineRule="auto"/>
        <w:ind w:right="141"/>
        <w:jc w:val="both"/>
        <w:rPr>
          <w:i/>
          <w:iCs/>
        </w:rPr>
      </w:pPr>
    </w:p>
    <w:p w14:paraId="349D0C18" w14:textId="1B044D96" w:rsidR="00461E60" w:rsidRPr="00E07BBA" w:rsidRDefault="00785484" w:rsidP="00461E6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  <w:b/>
        </w:rPr>
      </w:pPr>
      <w:r>
        <w:rPr>
          <w:rFonts w:cstheme="minorHAnsi"/>
          <w:b/>
        </w:rPr>
        <w:t>Hybrides Event</w:t>
      </w:r>
    </w:p>
    <w:p w14:paraId="275DF02C" w14:textId="7DEB5139" w:rsidR="00461E60" w:rsidRPr="00785484" w:rsidRDefault="00461E60" w:rsidP="563BBFE5">
      <w:pPr>
        <w:autoSpaceDE w:val="0"/>
        <w:autoSpaceDN w:val="0"/>
        <w:adjustRightInd w:val="0"/>
        <w:spacing w:after="0" w:line="240" w:lineRule="auto"/>
        <w:ind w:right="141"/>
        <w:jc w:val="both"/>
      </w:pPr>
      <w:r w:rsidRPr="43D81162">
        <w:t xml:space="preserve">„Unser Kerngeschäft sind </w:t>
      </w:r>
      <w:r w:rsidR="00AD7E55" w:rsidRPr="43D81162">
        <w:t>physische</w:t>
      </w:r>
      <w:r w:rsidRPr="43D81162">
        <w:t xml:space="preserve"> Messen als Marktplätze, wo Menschen zusammenkommen“, sagt </w:t>
      </w:r>
      <w:proofErr w:type="spellStart"/>
      <w:r w:rsidRPr="43D81162">
        <w:t>Leithner</w:t>
      </w:r>
      <w:proofErr w:type="spellEnd"/>
      <w:r w:rsidR="002313C9" w:rsidRPr="43D81162">
        <w:t xml:space="preserve">. </w:t>
      </w:r>
      <w:r w:rsidRPr="43D81162">
        <w:t xml:space="preserve">Gleichzeitig ist für </w:t>
      </w:r>
      <w:r w:rsidR="0C577830" w:rsidRPr="43D81162">
        <w:t xml:space="preserve">Veranstalter </w:t>
      </w:r>
      <w:r w:rsidR="002313C9" w:rsidRPr="43D81162">
        <w:t xml:space="preserve">Reed </w:t>
      </w:r>
      <w:r w:rsidRPr="43D81162">
        <w:t>eine digitale Erweiterung essentiell</w:t>
      </w:r>
      <w:r w:rsidR="15436152" w:rsidRPr="43D81162">
        <w:t>, denn das</w:t>
      </w:r>
      <w:r w:rsidR="00785484" w:rsidRPr="43D81162">
        <w:t xml:space="preserve"> Jahr 2020 ha</w:t>
      </w:r>
      <w:r w:rsidR="28DEB77A" w:rsidRPr="43D81162">
        <w:t>be</w:t>
      </w:r>
      <w:r w:rsidR="00785484" w:rsidRPr="43D81162">
        <w:t xml:space="preserve"> bislang deutlich gezeigt, dass </w:t>
      </w:r>
      <w:r w:rsidRPr="43D81162">
        <w:t>eingeschränktes Reisen, Reisewarnungen, oder andere Maßnahmen das Aussteller- und Besucherverhalten beeinflussen. „</w:t>
      </w:r>
      <w:r w:rsidR="001170ED" w:rsidRPr="43D81162">
        <w:t>Wi</w:t>
      </w:r>
      <w:r w:rsidR="07ECCCF3" w:rsidRPr="43D81162">
        <w:t>r</w:t>
      </w:r>
      <w:r w:rsidR="001170ED" w:rsidRPr="43D81162">
        <w:t xml:space="preserve"> bieten</w:t>
      </w:r>
      <w:r w:rsidR="3C0D3469" w:rsidRPr="43D81162">
        <w:t xml:space="preserve"> deshalb</w:t>
      </w:r>
      <w:r w:rsidR="001170ED" w:rsidRPr="43D81162">
        <w:t xml:space="preserve"> – zusätzlich zum ‚Power-Circle‘ als Live-Messe</w:t>
      </w:r>
      <w:r w:rsidR="00E21EA9" w:rsidRPr="43D81162">
        <w:t xml:space="preserve"> – ein</w:t>
      </w:r>
      <w:r w:rsidR="5C3496E2" w:rsidRPr="43D81162">
        <w:t xml:space="preserve">e digitale Erweiterung </w:t>
      </w:r>
      <w:r w:rsidRPr="43D81162">
        <w:t>mit</w:t>
      </w:r>
      <w:r w:rsidR="01C8A971" w:rsidRPr="43D81162">
        <w:t xml:space="preserve"> </w:t>
      </w:r>
      <w:r w:rsidR="001170ED" w:rsidRPr="43D81162">
        <w:t>Livestreams und Webinaren</w:t>
      </w:r>
      <w:r w:rsidR="6A0B80F3" w:rsidRPr="43D81162">
        <w:t xml:space="preserve"> an</w:t>
      </w:r>
      <w:r w:rsidR="001170ED" w:rsidRPr="43D81162">
        <w:t xml:space="preserve">. Auf unserer </w:t>
      </w:r>
      <w:r w:rsidR="00785484" w:rsidRPr="43D81162">
        <w:t xml:space="preserve">365-Tage-Plattform </w:t>
      </w:r>
      <w:hyperlink r:id="rId10">
        <w:r w:rsidR="001170ED" w:rsidRPr="43D81162">
          <w:rPr>
            <w:rStyle w:val="Hyperlink"/>
          </w:rPr>
          <w:t>www.power-days.at</w:t>
        </w:r>
      </w:hyperlink>
      <w:r w:rsidR="001170ED" w:rsidRPr="43D81162">
        <w:t xml:space="preserve"> haben Aussteller außerdem die Möglichkeit bis zur Messe und darüber hinaus den Besuchern ihre Innovationen und Trends zu präsentieren</w:t>
      </w:r>
      <w:r w:rsidR="00785484" w:rsidRPr="43D81162">
        <w:t xml:space="preserve">“, sagt </w:t>
      </w:r>
      <w:r w:rsidR="001170ED" w:rsidRPr="43D81162">
        <w:t>Kosar</w:t>
      </w:r>
      <w:r w:rsidR="00785484" w:rsidRPr="43D81162">
        <w:t>.</w:t>
      </w:r>
      <w:r w:rsidRPr="43D81162">
        <w:t xml:space="preserve"> </w:t>
      </w:r>
      <w:r w:rsidRPr="43D81162">
        <w:rPr>
          <w:rFonts w:ascii="Arial" w:hAnsi="Arial" w:cs="Arial"/>
        </w:rPr>
        <w:t>(+++)</w:t>
      </w:r>
    </w:p>
    <w:p w14:paraId="72A3D3EC" w14:textId="77777777" w:rsidR="00E838F1" w:rsidRDefault="00E838F1" w:rsidP="00E838F1">
      <w:pPr>
        <w:spacing w:after="0" w:line="240" w:lineRule="auto"/>
        <w:jc w:val="both"/>
        <w:rPr>
          <w:b/>
          <w:bCs/>
        </w:rPr>
      </w:pPr>
    </w:p>
    <w:p w14:paraId="0D0B940D" w14:textId="77777777" w:rsidR="00DA3FBD" w:rsidRDefault="00DA3FBD" w:rsidP="00E838F1">
      <w:pPr>
        <w:spacing w:after="0" w:line="240" w:lineRule="auto"/>
        <w:jc w:val="both"/>
        <w:rPr>
          <w:b/>
          <w:bCs/>
        </w:rPr>
      </w:pPr>
    </w:p>
    <w:p w14:paraId="4C08DAB9" w14:textId="490A2E04" w:rsidR="00246D22" w:rsidRPr="00246D22" w:rsidRDefault="00246D22" w:rsidP="00E838F1">
      <w:p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38539939">
        <w:rPr>
          <w:b/>
          <w:bCs/>
          <w:color w:val="BFBFBF" w:themeColor="background1" w:themeShade="BF"/>
        </w:rPr>
        <w:t>FAQ-BOX zur Messe</w:t>
      </w:r>
      <w:r w:rsidR="00DA3FBD" w:rsidRPr="38539939">
        <w:rPr>
          <w:b/>
          <w:bCs/>
          <w:color w:val="BFBFBF" w:themeColor="background1" w:themeShade="BF"/>
        </w:rPr>
        <w:t xml:space="preserve">: </w:t>
      </w:r>
      <w:r w:rsidRPr="38539939">
        <w:rPr>
          <w:b/>
          <w:bCs/>
          <w:color w:val="BFBFBF" w:themeColor="background1" w:themeShade="BF"/>
        </w:rPr>
        <w:t xml:space="preserve"> </w:t>
      </w:r>
    </w:p>
    <w:p w14:paraId="0CC7C0DD" w14:textId="3B1EE7A0" w:rsidR="00E838F1" w:rsidRPr="00E72D81" w:rsidRDefault="00E0279F" w:rsidP="00E838F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Power-Circle</w:t>
      </w:r>
    </w:p>
    <w:p w14:paraId="75CDCD10" w14:textId="5ABF1607" w:rsidR="00E838F1" w:rsidRDefault="00E838F1" w:rsidP="43D81162">
      <w:pPr>
        <w:spacing w:after="0" w:line="240" w:lineRule="auto"/>
        <w:jc w:val="both"/>
      </w:pPr>
      <w:r w:rsidRPr="43D81162">
        <w:rPr>
          <w:b/>
          <w:bCs/>
        </w:rPr>
        <w:t>Wann:</w:t>
      </w:r>
      <w:r>
        <w:t xml:space="preserve"> </w:t>
      </w:r>
      <w:r w:rsidR="3B4F5289">
        <w:t>Mittwoch, 20. April und Donnerstag, 21. April 2022</w:t>
      </w:r>
    </w:p>
    <w:p w14:paraId="0D5E441D" w14:textId="3D64CE3E" w:rsidR="00E838F1" w:rsidRPr="00E72D81" w:rsidRDefault="00E838F1" w:rsidP="00E838F1">
      <w:pPr>
        <w:spacing w:after="0" w:line="240" w:lineRule="auto"/>
        <w:jc w:val="both"/>
      </w:pPr>
      <w:r w:rsidRPr="7A1EB639">
        <w:rPr>
          <w:b/>
          <w:bCs/>
        </w:rPr>
        <w:t>Wo:</w:t>
      </w:r>
      <w:r w:rsidR="00E0279F">
        <w:t xml:space="preserve"> Messezentrum Salzburg, Halle 2/6</w:t>
      </w:r>
    </w:p>
    <w:p w14:paraId="1FDEE9A3" w14:textId="4B3B4A77" w:rsidR="00E838F1" w:rsidRDefault="00E838F1" w:rsidP="00E838F1">
      <w:pPr>
        <w:spacing w:after="0" w:line="240" w:lineRule="auto"/>
        <w:jc w:val="both"/>
      </w:pPr>
      <w:r>
        <w:t>Weitere I</w:t>
      </w:r>
      <w:r w:rsidR="00E0279F">
        <w:t xml:space="preserve">nformationen unter </w:t>
      </w:r>
      <w:hyperlink r:id="rId11" w:history="1">
        <w:r w:rsidR="00E0279F" w:rsidRPr="00D57C18">
          <w:rPr>
            <w:rStyle w:val="Hyperlink"/>
          </w:rPr>
          <w:t>www.power-days.at</w:t>
        </w:r>
      </w:hyperlink>
      <w:r w:rsidR="00E0279F">
        <w:t xml:space="preserve">  </w:t>
      </w:r>
    </w:p>
    <w:p w14:paraId="25533B5C" w14:textId="5A3A5889" w:rsidR="05AA7C5C" w:rsidRDefault="05AA7C5C" w:rsidP="05AA7C5C">
      <w:pPr>
        <w:spacing w:after="0" w:line="240" w:lineRule="auto"/>
        <w:jc w:val="both"/>
      </w:pPr>
    </w:p>
    <w:p w14:paraId="5CE86ABB" w14:textId="77777777" w:rsidR="00F20657" w:rsidRDefault="00F20657" w:rsidP="05AA7C5C">
      <w:pPr>
        <w:spacing w:after="0" w:line="240" w:lineRule="auto"/>
        <w:jc w:val="both"/>
        <w:rPr>
          <w:b/>
          <w:bCs/>
          <w:color w:val="BFBFBF" w:themeColor="background1" w:themeShade="BF"/>
        </w:rPr>
      </w:pPr>
    </w:p>
    <w:p w14:paraId="0716A663" w14:textId="3B66416B" w:rsidR="6DD86A7E" w:rsidRDefault="6DD86A7E" w:rsidP="05AA7C5C">
      <w:p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5AA7C5C">
        <w:rPr>
          <w:b/>
          <w:bCs/>
          <w:color w:val="BFBFBF" w:themeColor="background1" w:themeShade="BF"/>
        </w:rPr>
        <w:t>Bildanhang:</w:t>
      </w:r>
    </w:p>
    <w:p w14:paraId="087D13FF" w14:textId="6DC2E649" w:rsidR="6DD86A7E" w:rsidRDefault="6DD86A7E" w:rsidP="00915A19">
      <w:pPr>
        <w:spacing w:after="0" w:line="240" w:lineRule="auto"/>
      </w:pPr>
      <w:r>
        <w:t>B:</w:t>
      </w:r>
      <w:r w:rsidR="00915A19">
        <w:t xml:space="preserve"> </w:t>
      </w:r>
      <w:proofErr w:type="spellStart"/>
      <w:r w:rsidR="00915A19" w:rsidRPr="00915A19">
        <w:t>LeithnerBarbara</w:t>
      </w:r>
      <w:proofErr w:type="spellEnd"/>
      <w:r w:rsidR="00915A19" w:rsidRPr="00915A19">
        <w:t>_(c)</w:t>
      </w:r>
      <w:proofErr w:type="spellStart"/>
      <w:r w:rsidR="00915A19" w:rsidRPr="00915A19">
        <w:t>ReedExhibitionsAustria_SebastianDatzreiter</w:t>
      </w:r>
      <w:proofErr w:type="spellEnd"/>
      <w:r w:rsidR="00915A19" w:rsidRPr="00915A19">
        <w:t xml:space="preserve"> (2)</w:t>
      </w:r>
      <w:r w:rsidR="41DDF74A">
        <w:t>, Abdruck honorarfrei bei Nennung des Urhebers</w:t>
      </w:r>
    </w:p>
    <w:p w14:paraId="218A7EA4" w14:textId="49D9BA60" w:rsidR="41DDF74A" w:rsidRDefault="41DDF74A" w:rsidP="05AA7C5C">
      <w:pPr>
        <w:spacing w:after="0" w:line="240" w:lineRule="auto"/>
        <w:jc w:val="both"/>
      </w:pPr>
      <w:r>
        <w:t xml:space="preserve">© </w:t>
      </w:r>
      <w:r w:rsidR="6DD86A7E">
        <w:t xml:space="preserve">Reed </w:t>
      </w:r>
      <w:proofErr w:type="spellStart"/>
      <w:r w:rsidR="6DD86A7E">
        <w:t>Exhibtions</w:t>
      </w:r>
      <w:proofErr w:type="spellEnd"/>
      <w:r w:rsidR="6DD86A7E">
        <w:t xml:space="preserve"> / </w:t>
      </w:r>
      <w:r w:rsidR="00E0279F">
        <w:t>Sebastian Datzreiter</w:t>
      </w:r>
    </w:p>
    <w:p w14:paraId="22560D05" w14:textId="6A28B3E3" w:rsidR="6DD86A7E" w:rsidRDefault="00E21EA9" w:rsidP="05AA7C5C">
      <w:pPr>
        <w:spacing w:after="0" w:line="240" w:lineRule="auto"/>
        <w:jc w:val="both"/>
      </w:pPr>
      <w:r>
        <w:t xml:space="preserve">BU: </w:t>
      </w:r>
      <w:r w:rsidRPr="00E07BBA">
        <w:rPr>
          <w:rFonts w:cstheme="minorHAnsi"/>
        </w:rPr>
        <w:t xml:space="preserve">„Außergewöhnliche Zeiten verlangen </w:t>
      </w:r>
      <w:r>
        <w:rPr>
          <w:rFonts w:cstheme="minorHAnsi"/>
        </w:rPr>
        <w:t xml:space="preserve">mutige Schritte, daher ergänzen wir den Messekalender 2022 zwischenzeitlich mit dem neuen Konzept des ‚Power-Circle‘ als Sonderformat“, sagt </w:t>
      </w:r>
      <w:proofErr w:type="spellStart"/>
      <w:r>
        <w:rPr>
          <w:rFonts w:cstheme="minorHAnsi"/>
        </w:rPr>
        <w:t>Leithner</w:t>
      </w:r>
      <w:proofErr w:type="spellEnd"/>
      <w:r>
        <w:rPr>
          <w:rFonts w:cstheme="minorHAnsi"/>
        </w:rPr>
        <w:t>.</w:t>
      </w:r>
    </w:p>
    <w:p w14:paraId="0E27B00A" w14:textId="78AB032D" w:rsidR="00E838F1" w:rsidRDefault="00E838F1" w:rsidP="00E838F1">
      <w:pPr>
        <w:spacing w:after="0" w:line="240" w:lineRule="auto"/>
        <w:ind w:right="509"/>
        <w:jc w:val="both"/>
        <w:rPr>
          <w:rFonts w:ascii="Arial" w:hAnsi="Arial"/>
        </w:rPr>
      </w:pPr>
    </w:p>
    <w:p w14:paraId="187D7C52" w14:textId="2C0AF503" w:rsidR="00433D92" w:rsidRDefault="00433D92" w:rsidP="00433D92">
      <w:p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5AA7C5C">
        <w:rPr>
          <w:b/>
          <w:bCs/>
          <w:color w:val="BFBFBF" w:themeColor="background1" w:themeShade="BF"/>
        </w:rPr>
        <w:t>Bildanhang:</w:t>
      </w:r>
    </w:p>
    <w:p w14:paraId="21172391" w14:textId="7CEBDC6E" w:rsidR="00433D92" w:rsidRDefault="00433D92" w:rsidP="00433D92">
      <w:pPr>
        <w:spacing w:after="0" w:line="240" w:lineRule="auto"/>
        <w:jc w:val="both"/>
      </w:pPr>
      <w:r>
        <w:t xml:space="preserve">B: </w:t>
      </w:r>
      <w:proofErr w:type="spellStart"/>
      <w:r w:rsidR="00A026FE">
        <w:t>ChristineKosar</w:t>
      </w:r>
      <w:proofErr w:type="spellEnd"/>
      <w:r w:rsidRPr="00433D92">
        <w:t>_(c)</w:t>
      </w:r>
      <w:proofErr w:type="spellStart"/>
      <w:r w:rsidRPr="00433D92">
        <w:t>ReedExhibitionsAustria_SebastianDatzreiter</w:t>
      </w:r>
      <w:proofErr w:type="spellEnd"/>
      <w:r w:rsidRPr="00433D92">
        <w:t xml:space="preserve"> (6)</w:t>
      </w:r>
      <w:r>
        <w:t>.</w:t>
      </w:r>
      <w:proofErr w:type="spellStart"/>
      <w:r>
        <w:t>jpg</w:t>
      </w:r>
      <w:proofErr w:type="spellEnd"/>
      <w:r>
        <w:t>, Abdruck honorarfrei bei Nennung des Urhebers</w:t>
      </w:r>
    </w:p>
    <w:p w14:paraId="0FBC39FC" w14:textId="77777777" w:rsidR="00433D92" w:rsidRDefault="00433D92" w:rsidP="00433D92">
      <w:pPr>
        <w:spacing w:after="0" w:line="240" w:lineRule="auto"/>
        <w:jc w:val="both"/>
      </w:pPr>
      <w:r>
        <w:t xml:space="preserve">© Reed </w:t>
      </w:r>
      <w:proofErr w:type="spellStart"/>
      <w:r>
        <w:t>Exhibtions</w:t>
      </w:r>
      <w:proofErr w:type="spellEnd"/>
      <w:r>
        <w:t xml:space="preserve"> / Sebastian Datzreiter</w:t>
      </w:r>
    </w:p>
    <w:p w14:paraId="2D260CDC" w14:textId="5A207FE1" w:rsidR="00E21EA9" w:rsidRDefault="00E21EA9" w:rsidP="00E21EA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</w:rPr>
      </w:pPr>
      <w:r>
        <w:t>BU: „</w:t>
      </w:r>
      <w:r>
        <w:rPr>
          <w:rFonts w:cstheme="minorHAnsi"/>
        </w:rPr>
        <w:t xml:space="preserve">Der Informations- und Unterhaltungscharakter der Fachmesse wird aber keineswegs zu kurz kommen“, ist Kosar überzeugt. </w:t>
      </w:r>
    </w:p>
    <w:p w14:paraId="430936E3" w14:textId="0706DBAC" w:rsidR="00433D92" w:rsidRDefault="00433D92" w:rsidP="00433D92">
      <w:pPr>
        <w:spacing w:after="0" w:line="240" w:lineRule="auto"/>
        <w:jc w:val="both"/>
      </w:pPr>
    </w:p>
    <w:p w14:paraId="53A5BE2C" w14:textId="77777777" w:rsidR="00433D92" w:rsidRDefault="00433D92" w:rsidP="00E838F1">
      <w:pPr>
        <w:spacing w:after="0" w:line="240" w:lineRule="auto"/>
        <w:ind w:right="509"/>
        <w:jc w:val="both"/>
        <w:rPr>
          <w:rFonts w:ascii="Arial" w:hAnsi="Arial"/>
        </w:rPr>
      </w:pPr>
    </w:p>
    <w:p w14:paraId="60061E4C" w14:textId="77777777" w:rsidR="00E838F1" w:rsidRDefault="00E838F1" w:rsidP="00E838F1">
      <w:pPr>
        <w:spacing w:after="0" w:line="240" w:lineRule="auto"/>
        <w:ind w:right="509"/>
        <w:rPr>
          <w:rFonts w:ascii="Arial" w:hAnsi="Arial" w:cs="Arial"/>
          <w:b/>
        </w:rPr>
      </w:pPr>
    </w:p>
    <w:p w14:paraId="68D6A9F1" w14:textId="77777777" w:rsidR="009D2141" w:rsidRPr="00D94E70" w:rsidRDefault="009D2141" w:rsidP="00E838F1">
      <w:pPr>
        <w:spacing w:after="0" w:line="240" w:lineRule="auto"/>
        <w:ind w:right="509"/>
        <w:rPr>
          <w:b/>
        </w:rPr>
      </w:pPr>
      <w:r w:rsidRPr="00D94E70">
        <w:rPr>
          <w:b/>
        </w:rPr>
        <w:t>Rückfragehinweis:</w:t>
      </w:r>
    </w:p>
    <w:p w14:paraId="32CC59C7" w14:textId="77777777" w:rsidR="00E0279F" w:rsidRDefault="00E0279F" w:rsidP="00E838F1">
      <w:pPr>
        <w:spacing w:after="0" w:line="240" w:lineRule="auto"/>
        <w:ind w:right="509"/>
      </w:pPr>
      <w:r>
        <w:t>Jasmin Ladinig</w:t>
      </w:r>
    </w:p>
    <w:p w14:paraId="0D909AED" w14:textId="046F0981" w:rsidR="00246D22" w:rsidRDefault="00E0279F" w:rsidP="00E838F1">
      <w:pPr>
        <w:spacing w:after="0" w:line="240" w:lineRule="auto"/>
        <w:ind w:right="509"/>
      </w:pPr>
      <w:proofErr w:type="spellStart"/>
      <w:r>
        <w:t>Teamlead</w:t>
      </w:r>
      <w:proofErr w:type="spellEnd"/>
      <w:r>
        <w:t xml:space="preserve"> Content Management</w:t>
      </w:r>
    </w:p>
    <w:p w14:paraId="69047E7B" w14:textId="694F3189" w:rsidR="00246D22" w:rsidRDefault="00785484" w:rsidP="00E838F1">
      <w:pPr>
        <w:spacing w:after="0" w:line="240" w:lineRule="auto"/>
        <w:ind w:right="509"/>
      </w:pPr>
      <w:r>
        <w:t>+ 43</w:t>
      </w:r>
      <w:r w:rsidR="00E0279F">
        <w:t xml:space="preserve"> 1 72720-3106</w:t>
      </w:r>
    </w:p>
    <w:p w14:paraId="2BD89EA4" w14:textId="5FD16465" w:rsidR="00DA3FBD" w:rsidRDefault="00915A19" w:rsidP="00E838F1">
      <w:pPr>
        <w:spacing w:after="0" w:line="240" w:lineRule="auto"/>
        <w:ind w:right="509"/>
      </w:pPr>
      <w:hyperlink r:id="rId12" w:history="1">
        <w:r w:rsidR="00E0279F" w:rsidRPr="00D57C18">
          <w:rPr>
            <w:rStyle w:val="Hyperlink"/>
          </w:rPr>
          <w:t>jasmin.ladinig@reedexpo.at</w:t>
        </w:r>
      </w:hyperlink>
      <w:r w:rsidR="00E0279F">
        <w:t xml:space="preserve"> </w:t>
      </w:r>
    </w:p>
    <w:p w14:paraId="5E0B84EB" w14:textId="77777777" w:rsidR="00246D22" w:rsidRDefault="00915A19" w:rsidP="00E838F1">
      <w:pPr>
        <w:spacing w:after="0" w:line="240" w:lineRule="auto"/>
        <w:ind w:right="509"/>
      </w:pPr>
      <w:hyperlink r:id="rId13" w:history="1">
        <w:r w:rsidR="00C922FB" w:rsidRPr="00EC5F89">
          <w:rPr>
            <w:rStyle w:val="Hyperlink"/>
          </w:rPr>
          <w:t>www.reedexpo.at</w:t>
        </w:r>
      </w:hyperlink>
    </w:p>
    <w:p w14:paraId="44EAFD9C" w14:textId="77777777" w:rsidR="00C922FB" w:rsidRPr="00D94E70" w:rsidRDefault="00C922FB" w:rsidP="00E838F1">
      <w:pPr>
        <w:spacing w:after="0" w:line="240" w:lineRule="auto"/>
        <w:ind w:right="509"/>
      </w:pPr>
    </w:p>
    <w:p w14:paraId="7E077764" w14:textId="77777777" w:rsidR="009D2141" w:rsidRDefault="00F66A76" w:rsidP="00246D22">
      <w:pPr>
        <w:widowControl w:val="0"/>
        <w:spacing w:after="0" w:line="240" w:lineRule="auto"/>
        <w:ind w:right="509"/>
        <w:rPr>
          <w:rFonts w:ascii="Arial" w:hAnsi="Arial" w:cs="Arial"/>
          <w:b/>
          <w:bCs/>
          <w:i/>
          <w:sz w:val="16"/>
        </w:rPr>
      </w:pPr>
      <w:r w:rsidRPr="00E838F1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sectPr w:rsidR="009D2141" w:rsidSect="004957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BC344E" w16cex:dateUtc="2020-11-09T08:12:04Z"/>
  <w16cex:commentExtensible w16cex:durableId="47108BD6" w16cex:dateUtc="2020-11-09T08:18:23Z"/>
  <w16cex:commentExtensible w16cex:durableId="492F3EE1" w16cex:dateUtc="2020-11-09T13:32:25Z"/>
  <w16cex:commentExtensible w16cex:durableId="4488270D" w16cex:dateUtc="2020-11-09T14:40:21.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03556E7" w16cid:durableId="2BBC344E"/>
  <w16cid:commentId w16cid:paraId="3AD84266" w16cid:durableId="47108BD6"/>
  <w16cid:commentId w16cid:paraId="3DE20A04" w16cid:durableId="492F3EE1"/>
  <w16cid:commentId w16cid:paraId="7DB9B2A6" w16cid:durableId="448827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02573B" w:rsidRDefault="0002573B" w:rsidP="00AC6210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02573B" w:rsidRDefault="0002573B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49579C" w:rsidRDefault="004957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C8B1" w14:textId="77777777" w:rsidR="00F66A76" w:rsidRDefault="00F66A76">
    <w:pPr>
      <w:pStyle w:val="Fuzeile"/>
    </w:pPr>
    <w:r w:rsidRPr="009D214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088D86" wp14:editId="05EAB674">
          <wp:simplePos x="0" y="0"/>
          <wp:positionH relativeFrom="margin">
            <wp:posOffset>1258570</wp:posOffset>
          </wp:positionH>
          <wp:positionV relativeFrom="bottomMargin">
            <wp:posOffset>635</wp:posOffset>
          </wp:positionV>
          <wp:extent cx="3228340" cy="537210"/>
          <wp:effectExtent l="0" t="0" r="0" b="0"/>
          <wp:wrapThrough wrapText="bothSides">
            <wp:wrapPolygon edited="0">
              <wp:start x="0" y="0"/>
              <wp:lineTo x="0" y="20681"/>
              <wp:lineTo x="21413" y="20681"/>
              <wp:lineTo x="2141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image.reedexpo-email.com/lib/fe601570716d04747017/m/1/RX18_logoleiste_sponsoren_W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49579C" w:rsidRDefault="00495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02573B" w:rsidRDefault="0002573B" w:rsidP="00AC6210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02573B" w:rsidRDefault="0002573B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49579C" w:rsidRDefault="004957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729CA" w:rsidRDefault="43D81162">
    <w:pPr>
      <w:pStyle w:val="Kopfzeile"/>
    </w:pPr>
    <w:r>
      <w:rPr>
        <w:noProof/>
        <w:lang w:eastAsia="de-DE"/>
      </w:rPr>
      <w:drawing>
        <wp:inline distT="0" distB="0" distL="0" distR="0" wp14:anchorId="1C4839E5" wp14:editId="492B724C">
          <wp:extent cx="5760720" cy="1150620"/>
          <wp:effectExtent l="0" t="0" r="0" b="0"/>
          <wp:docPr id="1163761199" name="Grafik 116376119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6376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49579C" w:rsidRDefault="004957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573B"/>
    <w:rsid w:val="000302AD"/>
    <w:rsid w:val="0003036E"/>
    <w:rsid w:val="00097A24"/>
    <w:rsid w:val="00097C99"/>
    <w:rsid w:val="000A214A"/>
    <w:rsid w:val="001170ED"/>
    <w:rsid w:val="00126CFA"/>
    <w:rsid w:val="0013730D"/>
    <w:rsid w:val="00184337"/>
    <w:rsid w:val="00226E78"/>
    <w:rsid w:val="002313C9"/>
    <w:rsid w:val="00246D22"/>
    <w:rsid w:val="002C67A1"/>
    <w:rsid w:val="00326E30"/>
    <w:rsid w:val="003628BD"/>
    <w:rsid w:val="003B4F74"/>
    <w:rsid w:val="00420B8B"/>
    <w:rsid w:val="00433D92"/>
    <w:rsid w:val="00461E60"/>
    <w:rsid w:val="004729CA"/>
    <w:rsid w:val="00481C35"/>
    <w:rsid w:val="0049579C"/>
    <w:rsid w:val="004F0CD6"/>
    <w:rsid w:val="00512BB3"/>
    <w:rsid w:val="005B2B27"/>
    <w:rsid w:val="005E0CB1"/>
    <w:rsid w:val="005F3ADC"/>
    <w:rsid w:val="006744CA"/>
    <w:rsid w:val="00682186"/>
    <w:rsid w:val="006B02D0"/>
    <w:rsid w:val="00702C28"/>
    <w:rsid w:val="00753425"/>
    <w:rsid w:val="0076250E"/>
    <w:rsid w:val="007627FD"/>
    <w:rsid w:val="00780D96"/>
    <w:rsid w:val="00785484"/>
    <w:rsid w:val="00800437"/>
    <w:rsid w:val="008248BF"/>
    <w:rsid w:val="00871109"/>
    <w:rsid w:val="00890021"/>
    <w:rsid w:val="008C6305"/>
    <w:rsid w:val="008F384F"/>
    <w:rsid w:val="008F71B6"/>
    <w:rsid w:val="009152AC"/>
    <w:rsid w:val="00915A19"/>
    <w:rsid w:val="009D2141"/>
    <w:rsid w:val="00A026FE"/>
    <w:rsid w:val="00A249A7"/>
    <w:rsid w:val="00A43165"/>
    <w:rsid w:val="00A90D96"/>
    <w:rsid w:val="00AB666D"/>
    <w:rsid w:val="00AC6210"/>
    <w:rsid w:val="00AD7E55"/>
    <w:rsid w:val="00AE5C2F"/>
    <w:rsid w:val="00B34E0F"/>
    <w:rsid w:val="00BE48CF"/>
    <w:rsid w:val="00BF3CED"/>
    <w:rsid w:val="00BF447D"/>
    <w:rsid w:val="00C06981"/>
    <w:rsid w:val="00C3013C"/>
    <w:rsid w:val="00C46DE2"/>
    <w:rsid w:val="00C922FB"/>
    <w:rsid w:val="00C95543"/>
    <w:rsid w:val="00CB3E86"/>
    <w:rsid w:val="00CC69F4"/>
    <w:rsid w:val="00D41588"/>
    <w:rsid w:val="00D555FE"/>
    <w:rsid w:val="00D94E70"/>
    <w:rsid w:val="00DA3FBD"/>
    <w:rsid w:val="00DA6CCD"/>
    <w:rsid w:val="00DB66A2"/>
    <w:rsid w:val="00E0279F"/>
    <w:rsid w:val="00E21EA9"/>
    <w:rsid w:val="00E47069"/>
    <w:rsid w:val="00E838F1"/>
    <w:rsid w:val="00EA7EA2"/>
    <w:rsid w:val="00EB2BFF"/>
    <w:rsid w:val="00EB502B"/>
    <w:rsid w:val="00ED5417"/>
    <w:rsid w:val="00F20657"/>
    <w:rsid w:val="00F31ACE"/>
    <w:rsid w:val="00F66A76"/>
    <w:rsid w:val="00FF0A85"/>
    <w:rsid w:val="01C8A971"/>
    <w:rsid w:val="01F3E09C"/>
    <w:rsid w:val="02BD98F0"/>
    <w:rsid w:val="05AA7C5C"/>
    <w:rsid w:val="06E46FCD"/>
    <w:rsid w:val="07ECCCF3"/>
    <w:rsid w:val="0C577830"/>
    <w:rsid w:val="0DC48136"/>
    <w:rsid w:val="0DD201E3"/>
    <w:rsid w:val="139F756E"/>
    <w:rsid w:val="15436152"/>
    <w:rsid w:val="1E2EB4E6"/>
    <w:rsid w:val="1FBE3DE8"/>
    <w:rsid w:val="23DA464F"/>
    <w:rsid w:val="255DAC2E"/>
    <w:rsid w:val="26782DDE"/>
    <w:rsid w:val="28DEB77A"/>
    <w:rsid w:val="290F4C7F"/>
    <w:rsid w:val="2B20FC6B"/>
    <w:rsid w:val="2B52E920"/>
    <w:rsid w:val="2BBBF4D1"/>
    <w:rsid w:val="2D04611B"/>
    <w:rsid w:val="2E0B1908"/>
    <w:rsid w:val="38539939"/>
    <w:rsid w:val="39917B0F"/>
    <w:rsid w:val="3B4F5289"/>
    <w:rsid w:val="3BCE288C"/>
    <w:rsid w:val="3C0D3469"/>
    <w:rsid w:val="3CA689E7"/>
    <w:rsid w:val="3EF91BF0"/>
    <w:rsid w:val="41DDF74A"/>
    <w:rsid w:val="424595E0"/>
    <w:rsid w:val="43D81162"/>
    <w:rsid w:val="458A0FB5"/>
    <w:rsid w:val="4738EA29"/>
    <w:rsid w:val="485C2DE7"/>
    <w:rsid w:val="4A422E45"/>
    <w:rsid w:val="4B0E2BF5"/>
    <w:rsid w:val="4B0EAFE4"/>
    <w:rsid w:val="4D74873F"/>
    <w:rsid w:val="4E7909AE"/>
    <w:rsid w:val="4EB47B0C"/>
    <w:rsid w:val="4F6D2A65"/>
    <w:rsid w:val="50B5D83F"/>
    <w:rsid w:val="54622E78"/>
    <w:rsid w:val="55048F1D"/>
    <w:rsid w:val="563BBFE5"/>
    <w:rsid w:val="56975CAA"/>
    <w:rsid w:val="589D3091"/>
    <w:rsid w:val="594D6E1D"/>
    <w:rsid w:val="5C3496E2"/>
    <w:rsid w:val="5D9C36DD"/>
    <w:rsid w:val="5E02A5D2"/>
    <w:rsid w:val="5F336C37"/>
    <w:rsid w:val="605F6738"/>
    <w:rsid w:val="615669CC"/>
    <w:rsid w:val="61C46661"/>
    <w:rsid w:val="624ACAF2"/>
    <w:rsid w:val="628FC4FE"/>
    <w:rsid w:val="62C14B34"/>
    <w:rsid w:val="6A0B80F3"/>
    <w:rsid w:val="6D986C6C"/>
    <w:rsid w:val="6DD86A7E"/>
    <w:rsid w:val="711A8446"/>
    <w:rsid w:val="75F3533C"/>
    <w:rsid w:val="76E434BA"/>
    <w:rsid w:val="77DC027E"/>
    <w:rsid w:val="7B3F06A0"/>
    <w:rsid w:val="7D031BD9"/>
    <w:rsid w:val="7D4868B3"/>
    <w:rsid w:val="7F39C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94A157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edexpo.a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asmin.ladinig@reedexpo.at" TargetMode="External"/><Relationship Id="rId17" Type="http://schemas.openxmlformats.org/officeDocument/2006/relationships/footer" Target="footer2.xml"/><Relationship Id="R92c2744a4155488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wer-days.a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power-days.at" TargetMode="External"/><Relationship Id="rId19" Type="http://schemas.openxmlformats.org/officeDocument/2006/relationships/footer" Target="footer3.xml"/><Relationship Id="R3046bdea7ef147c0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9E600D0CC5D41B3D7A0C99CE9C83B" ma:contentTypeVersion="2" ma:contentTypeDescription="Create a new document." ma:contentTypeScope="" ma:versionID="69c4ae442486dd7d5f729ddd80ebef18">
  <xsd:schema xmlns:xsd="http://www.w3.org/2001/XMLSchema" xmlns:xs="http://www.w3.org/2001/XMLSchema" xmlns:p="http://schemas.microsoft.com/office/2006/metadata/properties" xmlns:ns2="aea52c39-5ca1-4c91-b362-f3ad6b89deca" targetNamespace="http://schemas.microsoft.com/office/2006/metadata/properties" ma:root="true" ma:fieldsID="cd0ece1588a631132804a600b3ac744f" ns2:_="">
    <xsd:import namespace="aea52c39-5ca1-4c91-b362-f3ad6b89d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2c39-5ca1-4c91-b362-f3ad6b89d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BDDC-F5B4-4947-9FEC-CC1BD08B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52c39-5ca1-4c91-b362-f3ad6b89d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BDAF8-F85A-4AC2-B314-69575DE9AA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750486-a60b-4b58-959c-63b7469e66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B09C99-B68F-4D5B-A597-C5FC7660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3756</Characters>
  <Application>Microsoft Office Word</Application>
  <DocSecurity>0</DocSecurity>
  <Lines>31</Lines>
  <Paragraphs>8</Paragraphs>
  <ScaleCrop>false</ScaleCrop>
  <Company>Reed Messe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Ladinig, Jasmin (RX)</cp:lastModifiedBy>
  <cp:revision>23</cp:revision>
  <dcterms:created xsi:type="dcterms:W3CDTF">2020-11-04T17:03:00Z</dcterms:created>
  <dcterms:modified xsi:type="dcterms:W3CDTF">2020-11-11T19:49:00Z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0x0101002CD9E600D0CC5D41B3D7A0C99CE9C83B</vt:lpwstr>
  </property>
</Properties>
</file>